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799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B40799" w:rsidRDefault="00B40799">
      <w:pPr>
        <w:jc w:val="right"/>
        <w:rPr>
          <w:rFonts w:ascii="Times New Roman" w:hAnsi="Times New Roman" w:cs="Times New Roman"/>
        </w:rPr>
      </w:pPr>
    </w:p>
    <w:p w:rsidR="00B40799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:rsidR="00B40799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B40799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Konsumenta)</w:t>
      </w:r>
    </w:p>
    <w:p w:rsidR="00B40799" w:rsidRDefault="00B40799">
      <w:pPr>
        <w:rPr>
          <w:rFonts w:ascii="Times New Roman" w:hAnsi="Times New Roman" w:cs="Times New Roman"/>
        </w:rPr>
      </w:pPr>
    </w:p>
    <w:p w:rsidR="00B40799" w:rsidRDefault="00000000">
      <w:pPr>
        <w:ind w:left="4395"/>
        <w:jc w:val="center"/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(Przedsiębiorca)</w:t>
      </w:r>
    </w:p>
    <w:p w:rsidR="00B40799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B40799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Przedsiębiorcy)</w:t>
      </w:r>
    </w:p>
    <w:p w:rsidR="00B40799" w:rsidRDefault="00B40799">
      <w:pPr>
        <w:rPr>
          <w:rFonts w:ascii="Times New Roman" w:hAnsi="Times New Roman" w:cs="Times New Roman"/>
        </w:rPr>
      </w:pPr>
    </w:p>
    <w:p w:rsidR="00B40799" w:rsidRDefault="00B40799">
      <w:pPr>
        <w:rPr>
          <w:rFonts w:ascii="Times New Roman" w:hAnsi="Times New Roman" w:cs="Times New Roman"/>
        </w:rPr>
      </w:pPr>
    </w:p>
    <w:p w:rsidR="00B40799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o obniżeniu ceny  towaru  po wcześniejszym żądaniu naprawy/wymiany </w:t>
      </w:r>
    </w:p>
    <w:p w:rsidR="00B40799" w:rsidRDefault="00B40799">
      <w:pPr>
        <w:jc w:val="center"/>
        <w:rPr>
          <w:rFonts w:ascii="Times New Roman" w:hAnsi="Times New Roman" w:cs="Times New Roman"/>
        </w:rPr>
      </w:pPr>
    </w:p>
    <w:p w:rsidR="00B40799" w:rsidRDefault="00000000">
      <w:pPr>
        <w:spacing w:line="240" w:lineRule="auto"/>
        <w:jc w:val="center"/>
      </w:pPr>
      <w:r>
        <w:rPr>
          <w:rFonts w:ascii="Times New Roman" w:hAnsi="Times New Roman" w:cs="Times New Roman"/>
        </w:rPr>
        <w:t xml:space="preserve">W dniu …………… 20…… r. zamówiłem(am) dzieło w postaci ……………………………………. </w:t>
      </w:r>
      <w:r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  <w:i/>
          <w:iCs/>
        </w:rPr>
        <w:t xml:space="preserve">       (data)</w:t>
      </w:r>
      <w:r>
        <w:rPr>
          <w:rFonts w:ascii="Times New Roman" w:hAnsi="Times New Roman" w:cs="Times New Roman"/>
          <w:i/>
          <w:iCs/>
        </w:rPr>
        <w:tab/>
        <w:t xml:space="preserve">            (przedmiot dzieła, który jest towarem, np. wykonanie mebli, uszycie sukienki)</w:t>
      </w:r>
    </w:p>
    <w:p w:rsidR="00B40799" w:rsidRDefault="00000000">
      <w:pPr>
        <w:spacing w:line="240" w:lineRule="auto"/>
        <w:ind w:left="5812" w:hanging="5812"/>
      </w:pPr>
      <w:r>
        <w:rPr>
          <w:rFonts w:ascii="Times New Roman" w:hAnsi="Times New Roman" w:cs="Times New Roman"/>
        </w:rPr>
        <w:t>Dzieło to okazało się niezgodne z umową. Niezgodność z umową polega</w:t>
      </w:r>
    </w:p>
    <w:p w:rsidR="00B40799" w:rsidRDefault="00000000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na………………………………………………………………………………………………………...</w:t>
      </w:r>
    </w:p>
    <w:p w:rsidR="00B40799" w:rsidRDefault="00000000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</w:p>
    <w:p w:rsidR="00B40799" w:rsidRDefault="00000000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Wskazuję również, że:</w:t>
      </w:r>
    </w:p>
    <w:p w:rsidR="00B40799" w:rsidRDefault="00000000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wybrać właściwe i opisać</w:t>
      </w:r>
      <w:r>
        <w:rPr>
          <w:rFonts w:ascii="Times New Roman" w:hAnsi="Times New Roman" w:cs="Times New Roman"/>
        </w:rPr>
        <w:t>)</w:t>
      </w:r>
    </w:p>
    <w:p w:rsidR="00B40799" w:rsidRDefault="00000000">
      <w:pPr>
        <w:numPr>
          <w:ilvl w:val="0"/>
          <w:numId w:val="2"/>
        </w:numPr>
        <w:spacing w:before="120" w:after="0"/>
        <w:jc w:val="both"/>
      </w:pPr>
      <w:r>
        <w:rPr>
          <w:rFonts w:ascii="Times New Roman" w:hAnsi="Times New Roman" w:cs="Arial"/>
          <w:iCs/>
        </w:rPr>
        <w:t>przedsiębiorca odmówił doprowadzenia dzieła do zgodności z umową poprzez naprawę lub wymianę, gdyż ………………………………………………………………...*</w:t>
      </w:r>
    </w:p>
    <w:p w:rsidR="00B40799" w:rsidRDefault="00000000">
      <w:pPr>
        <w:numPr>
          <w:ilvl w:val="0"/>
          <w:numId w:val="2"/>
        </w:numPr>
        <w:spacing w:before="120" w:after="0"/>
        <w:jc w:val="both"/>
      </w:pPr>
      <w:r>
        <w:rPr>
          <w:rFonts w:ascii="Times New Roman" w:hAnsi="Times New Roman" w:cs="Arial"/>
          <w:iCs/>
        </w:rPr>
        <w:t>przedsiębiorca nie doprowadził dzieła do zgodności z umową poprzez naprawę lub wymianę gdyż ……………………………………………………………………………*</w:t>
      </w:r>
    </w:p>
    <w:p w:rsidR="00B40799" w:rsidRDefault="00000000">
      <w:pPr>
        <w:numPr>
          <w:ilvl w:val="0"/>
          <w:numId w:val="2"/>
        </w:numPr>
        <w:spacing w:before="120" w:after="0"/>
        <w:jc w:val="both"/>
      </w:pPr>
      <w:r>
        <w:rPr>
          <w:rFonts w:ascii="Times New Roman" w:hAnsi="Times New Roman" w:cs="Arial"/>
          <w:iCs/>
        </w:rPr>
        <w:t>brak zgodności z umową występuje nadal, mimo że przedsiębiorca próbował doprowadzić dzieło do zgodności z umową, gdyż …………………………………………...*</w:t>
      </w:r>
    </w:p>
    <w:p w:rsidR="00B40799" w:rsidRDefault="00000000">
      <w:pPr>
        <w:numPr>
          <w:ilvl w:val="0"/>
          <w:numId w:val="2"/>
        </w:numPr>
        <w:spacing w:before="120" w:after="0"/>
      </w:pPr>
      <w:r>
        <w:rPr>
          <w:rFonts w:ascii="Times New Roman" w:hAnsi="Times New Roman" w:cs="Arial"/>
          <w:iCs/>
        </w:rPr>
        <w:t xml:space="preserve">przedsiębiorca oświadczył/ z okoliczności sprawy wynika*, że przedsiębiorca nie doprowadzi dzieła do zgodności z umową w rozsądnym czasie lub bez nadmiernych niedogodności dla konsumenta, gdyż……………………………………………………………...* </w:t>
      </w:r>
    </w:p>
    <w:p w:rsidR="00B40799" w:rsidRDefault="00000000">
      <w:pPr>
        <w:spacing w:before="120"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 xml:space="preserve">     </w:t>
      </w:r>
    </w:p>
    <w:p w:rsidR="00B40799" w:rsidRDefault="00B40799">
      <w:pPr>
        <w:spacing w:line="240" w:lineRule="auto"/>
        <w:ind w:left="3261" w:hanging="3261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line="240" w:lineRule="auto"/>
        <w:ind w:left="851" w:hanging="851"/>
        <w:rPr>
          <w:rFonts w:ascii="Arial" w:hAnsi="Arial" w:cs="Arial"/>
          <w:iCs/>
          <w:color w:val="000000"/>
        </w:rPr>
      </w:pPr>
    </w:p>
    <w:p w:rsidR="00B40799" w:rsidRDefault="00B40799">
      <w:pPr>
        <w:spacing w:line="240" w:lineRule="auto"/>
        <w:jc w:val="center"/>
        <w:rPr>
          <w:rFonts w:ascii="Arial" w:hAnsi="Arial" w:cs="Arial"/>
          <w:iCs/>
          <w:color w:val="000000"/>
        </w:rPr>
      </w:pPr>
    </w:p>
    <w:p w:rsidR="00B40799" w:rsidRDefault="00000000">
      <w:pPr>
        <w:spacing w:line="240" w:lineRule="auto"/>
      </w:pPr>
      <w:r>
        <w:rPr>
          <w:rFonts w:ascii="Times New Roman" w:hAnsi="Times New Roman" w:cs="Arial"/>
          <w:iCs/>
          <w:color w:val="000000"/>
        </w:rPr>
        <w:t>W związku z tym na podstawie art. 43e  usta</w:t>
      </w:r>
      <w:r>
        <w:rPr>
          <w:rFonts w:ascii="Times New Roman" w:hAnsi="Times New Roman" w:cs="Arial"/>
          <w:color w:val="000000"/>
        </w:rPr>
        <w:t xml:space="preserve">wy z dnia 30 maja 2014 r. o prawach konsumenta </w:t>
      </w:r>
      <w:r>
        <w:rPr>
          <w:rFonts w:ascii="Times New Roman" w:hAnsi="Times New Roman" w:cs="Times New Roman"/>
          <w:color w:val="000000"/>
        </w:rPr>
        <w:t xml:space="preserve">oświadczam,  że obniżam cenę dzieła  o …………… zł* / o %………………... ceny*  -  </w:t>
      </w:r>
      <w:bookmarkStart w:id="0" w:name="__DdeLink__1316_2823740338"/>
      <w:r>
        <w:rPr>
          <w:rFonts w:ascii="Times New Roman" w:hAnsi="Times New Roman" w:cs="Calibri"/>
          <w:color w:val="000000"/>
        </w:rPr>
        <w:t>proporcjonalnie do stopnia zmniejszenia wartości towaru z powodu występowania wady</w:t>
      </w:r>
      <w:bookmarkEnd w:id="0"/>
      <w:r>
        <w:rPr>
          <w:rFonts w:ascii="Times New Roman" w:hAnsi="Times New Roman" w:cs="Calibri"/>
          <w:color w:val="000000"/>
        </w:rPr>
        <w:t>.</w:t>
      </w:r>
    </w:p>
    <w:p w:rsidR="00B40799" w:rsidRDefault="00B40799">
      <w:pPr>
        <w:spacing w:line="240" w:lineRule="auto"/>
        <w:ind w:left="851" w:hanging="851"/>
        <w:rPr>
          <w:rFonts w:ascii="Times New Roman" w:hAnsi="Times New Roman" w:cs="Calibri"/>
          <w:color w:val="000000"/>
        </w:rPr>
      </w:pPr>
    </w:p>
    <w:p w:rsidR="00B40799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proszę:</w:t>
      </w:r>
    </w:p>
    <w:p w:rsidR="00B40799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:rsidR="00B40799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rachunku bankowego)</w:t>
      </w:r>
    </w:p>
    <w:p w:rsidR="00B40799" w:rsidRDefault="00000000">
      <w:pPr>
        <w:spacing w:after="0" w:line="480" w:lineRule="auto"/>
        <w:jc w:val="both"/>
      </w:pPr>
      <w:r>
        <w:rPr>
          <w:rFonts w:ascii="Times New Roman" w:hAnsi="Times New Roman" w:cs="Times New Roman"/>
        </w:rPr>
        <w:t>W załączeniu przedkładam dowód zakupu/dowód zawarcia umowy.</w:t>
      </w:r>
    </w:p>
    <w:p w:rsidR="00B40799" w:rsidRDefault="00B40799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B40799" w:rsidRDefault="00000000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Konsumenta)</w:t>
      </w: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UWAGA!!</w:t>
      </w:r>
    </w:p>
    <w:p w:rsidR="00B40799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1" w:name="__DdeLink__976_8696881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Dzieło, które nie jest towarem ( np. usługi fryzjerskie, pralnicze, itp.) podlega reklamacji z tytułu rękojmi.</w:t>
      </w:r>
      <w:bookmarkEnd w:id="1"/>
    </w:p>
    <w:p w:rsidR="00B40799" w:rsidRDefault="00B4079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B40799" w:rsidRDefault="00B40799">
      <w:pPr>
        <w:spacing w:after="0" w:line="240" w:lineRule="auto"/>
        <w:ind w:left="5670"/>
        <w:jc w:val="center"/>
        <w:rPr>
          <w:rFonts w:cs="Times New Roman"/>
        </w:rPr>
      </w:pPr>
    </w:p>
    <w:p w:rsidR="00B40799" w:rsidRDefault="00000000">
      <w:pPr>
        <w:spacing w:before="120" w:after="0" w:line="240" w:lineRule="auto"/>
        <w:jc w:val="both"/>
      </w:pPr>
      <w:r>
        <w:rPr>
          <w:rFonts w:ascii="Times New Roman" w:hAnsi="Times New Roman" w:cs="Arial"/>
          <w:iCs/>
        </w:rPr>
        <w:t>* Niepotrzebne skreślić</w:t>
      </w:r>
    </w:p>
    <w:sectPr w:rsidR="00B40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367" w:rsidRDefault="00AB2367">
      <w:r>
        <w:separator/>
      </w:r>
    </w:p>
  </w:endnote>
  <w:endnote w:type="continuationSeparator" w:id="0">
    <w:p w:rsidR="00AB2367" w:rsidRDefault="00AB2367">
      <w:r>
        <w:continuationSeparator/>
      </w:r>
    </w:p>
  </w:endnote>
  <w:endnote w:id="1">
    <w:p w:rsidR="00B40799" w:rsidRDefault="00000000">
      <w:pPr>
        <w:pStyle w:val="Tekstprzypisukocowego"/>
      </w:pPr>
      <w:r>
        <w:rPr>
          <w:rStyle w:val="Znakiprzypiswkocowych"/>
        </w:rPr>
        <w:endnoteRef/>
      </w:r>
    </w:p>
  </w:endnote>
  <w:endnote w:id="2">
    <w:p w:rsidR="00B40799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03C" w:rsidRDefault="002D50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03C" w:rsidRDefault="002D50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03C" w:rsidRDefault="002D5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367" w:rsidRDefault="00AB2367">
      <w:pPr>
        <w:spacing w:after="0" w:line="240" w:lineRule="auto"/>
      </w:pPr>
      <w:r>
        <w:separator/>
      </w:r>
    </w:p>
  </w:footnote>
  <w:footnote w:type="continuationSeparator" w:id="0">
    <w:p w:rsidR="00AB2367" w:rsidRDefault="00AB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03C" w:rsidRDefault="002D50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0799" w:rsidRDefault="00B40799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03C" w:rsidRDefault="002D5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717"/>
    <w:multiLevelType w:val="multilevel"/>
    <w:tmpl w:val="A58C8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5F1933"/>
    <w:multiLevelType w:val="multilevel"/>
    <w:tmpl w:val="F724A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C02AD0"/>
    <w:multiLevelType w:val="multilevel"/>
    <w:tmpl w:val="6576BE9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3296586">
    <w:abstractNumId w:val="2"/>
  </w:num>
  <w:num w:numId="2" w16cid:durableId="1623490084">
    <w:abstractNumId w:val="0"/>
  </w:num>
  <w:num w:numId="3" w16cid:durableId="50096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99"/>
    <w:rsid w:val="002D503C"/>
    <w:rsid w:val="00AB2367"/>
    <w:rsid w:val="00B4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F20F62F-66F1-410C-87B5-85C5444B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OpenSymbol"/>
      <w:sz w:val="22"/>
    </w:rPr>
  </w:style>
  <w:style w:type="character" w:customStyle="1" w:styleId="ListLabel44">
    <w:name w:val="ListLabel 44"/>
    <w:qFormat/>
    <w:rPr>
      <w:rFonts w:ascii="Times New Roman" w:hAnsi="Times New Roman"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OpenSymbol"/>
      <w:sz w:val="22"/>
    </w:rPr>
  </w:style>
  <w:style w:type="character" w:customStyle="1" w:styleId="ListLabel54">
    <w:name w:val="ListLabel 54"/>
    <w:qFormat/>
    <w:rPr>
      <w:rFonts w:ascii="Times New Roman" w:hAnsi="Times New Roman"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OpenSymbol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Artur Durzyński</cp:lastModifiedBy>
  <cp:revision>42</cp:revision>
  <cp:lastPrinted>2022-02-05T17:02:00Z</cp:lastPrinted>
  <dcterms:created xsi:type="dcterms:W3CDTF">2022-02-05T16:18:00Z</dcterms:created>
  <dcterms:modified xsi:type="dcterms:W3CDTF">2023-05-17T11:07:00Z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